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2222BD" w:rsidTr="002222BD">
        <w:tc>
          <w:tcPr>
            <w:tcW w:w="5026" w:type="dxa"/>
          </w:tcPr>
          <w:p w:rsidR="004E6238" w:rsidRDefault="004E6238" w:rsidP="004E62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4E6238" w:rsidRDefault="004E6238" w:rsidP="004E62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Зам. генерального директора</w:t>
            </w:r>
          </w:p>
          <w:p w:rsidR="004E6238" w:rsidRDefault="004E6238" w:rsidP="004E62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производству ЗАО «Топливно-заправочный сервис»</w:t>
            </w:r>
          </w:p>
          <w:p w:rsidR="004369DE" w:rsidRDefault="004369DE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Браилко А.А. ________________</w:t>
            </w:r>
          </w:p>
          <w:p w:rsidR="004369DE" w:rsidRPr="004369DE" w:rsidRDefault="004369DE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2BD" w:rsidRPr="002222BD" w:rsidRDefault="002222BD" w:rsidP="008B6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8B62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5027" w:type="dxa"/>
          </w:tcPr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2222B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ЗАО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Авиационно-топливная </w:t>
            </w:r>
          </w:p>
          <w:p w:rsidR="002222BD" w:rsidRPr="007856D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компания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</w:t>
            </w:r>
            <w:r w:rsidR="00F01B83">
              <w:rPr>
                <w:rFonts w:ascii="Times New Roman" w:hAnsi="Times New Roman" w:cs="Times New Roman"/>
                <w:b/>
                <w:sz w:val="24"/>
                <w:szCs w:val="24"/>
              </w:rPr>
              <w:t>Н.А. Дружинин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:rsidR="000F1E19" w:rsidRDefault="002222BD" w:rsidP="008B624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8B62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856DD" w:rsidRDefault="000F1E1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>Версия 1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3E70E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ПРОЕКТИРОВАНИЕ</w:t>
      </w:r>
    </w:p>
    <w:p w:rsidR="00611C38" w:rsidRPr="00EF7E0E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13E" w:rsidRPr="00A5213E">
        <w:rPr>
          <w:rFonts w:ascii="Times New Roman" w:hAnsi="Times New Roman" w:cs="Times New Roman"/>
          <w:b/>
          <w:sz w:val="28"/>
          <w:szCs w:val="28"/>
        </w:rPr>
        <w:t>АТК-17-020</w:t>
      </w:r>
    </w:p>
    <w:p w:rsidR="00E066D9" w:rsidRDefault="00624424" w:rsidP="00FF1990">
      <w:pPr>
        <w:spacing w:after="0"/>
        <w:contextualSpacing/>
        <w:jc w:val="center"/>
      </w:pPr>
      <w:r w:rsidRPr="00624424">
        <w:rPr>
          <w:rFonts w:ascii="Times New Roman" w:hAnsi="Times New Roman" w:cs="Times New Roman"/>
          <w:i/>
          <w:sz w:val="28"/>
          <w:szCs w:val="28"/>
          <w:u w:val="single"/>
        </w:rPr>
        <w:t>Мероприятия по техническому перевооружению системы отопления насосных станций №1,2,3 склада ГСМ-2, фильтрационной станции ГСМ-2</w:t>
      </w:r>
      <w:r w:rsidR="000266DB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bookmarkStart w:id="0" w:name="_GoBack"/>
      <w:bookmarkEnd w:id="0"/>
      <w:r w:rsidR="00431E72">
        <w:rPr>
          <w:rFonts w:ascii="Times New Roman" w:hAnsi="Times New Roman" w:cs="Times New Roman"/>
          <w:i/>
          <w:sz w:val="28"/>
          <w:szCs w:val="28"/>
          <w:u w:val="single"/>
        </w:rPr>
        <w:t>Разработка проектной документации</w:t>
      </w:r>
      <w:r w:rsidR="00565AB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tbl>
      <w:tblPr>
        <w:tblStyle w:val="a3"/>
        <w:tblW w:w="10358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6706"/>
      </w:tblGrid>
      <w:tr w:rsidR="008C0678" w:rsidRPr="00775F00" w:rsidTr="00C54760">
        <w:trPr>
          <w:trHeight w:val="1996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706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F01B83">
              <w:rPr>
                <w:rFonts w:ascii="Times New Roman" w:hAnsi="Times New Roman" w:cs="Times New Roman"/>
                <w:sz w:val="24"/>
                <w:szCs w:val="24"/>
              </w:rPr>
              <w:t>Заводское шоссе д. 16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C0678" w:rsidRPr="00775F00" w:rsidTr="00C54760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706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C54760">
        <w:tc>
          <w:tcPr>
            <w:tcW w:w="817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06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C54760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706" w:type="dxa"/>
          </w:tcPr>
          <w:p w:rsidR="003E70E3" w:rsidRPr="00C33A01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C54760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706" w:type="dxa"/>
          </w:tcPr>
          <w:p w:rsidR="007856DD" w:rsidRPr="00C33A01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C54760">
        <w:trPr>
          <w:trHeight w:val="504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6706" w:type="dxa"/>
          </w:tcPr>
          <w:p w:rsidR="00361D08" w:rsidRPr="00C33A01" w:rsidRDefault="00915CBB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месяца с момента заключения договора </w:t>
            </w:r>
          </w:p>
        </w:tc>
      </w:tr>
      <w:tr w:rsidR="00294C5B" w:rsidRPr="00775F00" w:rsidTr="00C54760">
        <w:tc>
          <w:tcPr>
            <w:tcW w:w="817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706" w:type="dxa"/>
          </w:tcPr>
          <w:p w:rsidR="0016248C" w:rsidRPr="00EB22B6" w:rsidRDefault="0016248C" w:rsidP="0081657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816573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1. </w:t>
            </w:r>
            <w:r w:rsidRPr="00816573">
              <w:rPr>
                <w:rFonts w:ascii="Times New Roman" w:hAnsi="Times New Roman" w:cs="Times New Roman"/>
                <w:lang w:eastAsia="ru-RU"/>
              </w:rPr>
              <w:t>На</w:t>
            </w:r>
            <w:r w:rsidRPr="00816573">
              <w:rPr>
                <w:rFonts w:ascii="Times New Roman" w:hAnsi="Times New Roman" w:cs="Times New Roman"/>
              </w:rPr>
              <w:t xml:space="preserve">личие выписки из реестра членов </w:t>
            </w:r>
            <w:r w:rsidRPr="00816573">
              <w:rPr>
                <w:rFonts w:ascii="Times New Roman" w:hAnsi="Times New Roman" w:cs="Times New Roman"/>
                <w:lang w:eastAsia="ru-RU"/>
              </w:rPr>
              <w:t xml:space="preserve">саморегулируемой организации по форме, утвержденной Приказом Ростехнадзора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 </w:t>
            </w:r>
            <w:r w:rsidRPr="00EB22B6">
              <w:rPr>
                <w:rFonts w:ascii="Times New Roman" w:hAnsi="Times New Roman" w:cs="Times New Roman"/>
                <w:b/>
                <w:i/>
                <w:lang w:eastAsia="ru-RU"/>
              </w:rPr>
              <w:t>Предоставление на этапе выставления коммерческого предложения</w:t>
            </w:r>
          </w:p>
          <w:p w:rsidR="00294C5B" w:rsidRPr="0016248C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294C5B" w:rsidRPr="0016248C">
              <w:rPr>
                <w:rFonts w:ascii="Times New Roman" w:hAnsi="Times New Roman" w:cs="Times New Roman"/>
              </w:rPr>
              <w:t>К работе на объекте допускаются лица не моложе 18 лет</w:t>
            </w:r>
            <w:r w:rsidR="00C51022">
              <w:rPr>
                <w:rFonts w:ascii="Times New Roman" w:hAnsi="Times New Roman" w:cs="Times New Roman"/>
              </w:rPr>
              <w:t>, обеспеченные спецодеждой,</w:t>
            </w:r>
            <w:r w:rsidR="00294C5B" w:rsidRPr="0016248C">
              <w:rPr>
                <w:rFonts w:ascii="Times New Roman" w:hAnsi="Times New Roman" w:cs="Times New Roman"/>
              </w:rPr>
              <w:t>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94C5B" w:rsidRPr="0016248C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16573">
              <w:rPr>
                <w:rFonts w:ascii="Times New Roman" w:hAnsi="Times New Roman" w:cs="Times New Roman"/>
              </w:rPr>
              <w:t xml:space="preserve">. </w:t>
            </w:r>
            <w:r w:rsidR="00294C5B" w:rsidRPr="0016248C">
              <w:rPr>
                <w:rFonts w:ascii="Times New Roman" w:hAnsi="Times New Roman" w:cs="Times New Roman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16248C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16573">
              <w:rPr>
                <w:rFonts w:ascii="Times New Roman" w:hAnsi="Times New Roman" w:cs="Times New Roman"/>
              </w:rPr>
              <w:t xml:space="preserve">. </w:t>
            </w:r>
            <w:r w:rsidR="00294C5B" w:rsidRPr="0016248C">
              <w:rPr>
                <w:rFonts w:ascii="Times New Roman" w:hAnsi="Times New Roman" w:cs="Times New Roman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</w:t>
            </w:r>
            <w:r w:rsidR="00294C5B" w:rsidRPr="0016248C">
              <w:rPr>
                <w:rFonts w:ascii="Times New Roman" w:hAnsi="Times New Roman" w:cs="Times New Roman"/>
              </w:rPr>
              <w:lastRenderedPageBreak/>
              <w:t>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8834CA" w:rsidRPr="00775F00" w:rsidTr="00C54760">
        <w:trPr>
          <w:trHeight w:val="537"/>
        </w:trPr>
        <w:tc>
          <w:tcPr>
            <w:tcW w:w="817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06" w:type="dxa"/>
          </w:tcPr>
          <w:p w:rsidR="002222B2" w:rsidRDefault="007702A7" w:rsidP="003C0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</w:t>
            </w:r>
            <w:r w:rsidR="003C0A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Default="002222B2" w:rsidP="00064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4D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22B6">
              <w:rPr>
                <w:rFonts w:ascii="Times New Roman" w:hAnsi="Times New Roman" w:cs="Times New Roman"/>
                <w:sz w:val="24"/>
                <w:szCs w:val="24"/>
              </w:rPr>
              <w:t>метная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документация;</w:t>
            </w:r>
          </w:p>
          <w:p w:rsidR="00064DBD" w:rsidRPr="00C33A01" w:rsidRDefault="00064DBD" w:rsidP="00A34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-Экспертиза пром</w:t>
            </w:r>
            <w:r w:rsidR="00A34CF8">
              <w:rPr>
                <w:rFonts w:ascii="Times New Roman" w:hAnsi="Times New Roman" w:cs="Times New Roman"/>
                <w:sz w:val="24"/>
                <w:szCs w:val="24"/>
              </w:rPr>
              <w:t>ышленной безопасности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абочей документации с регистрацией в МТУ Ростехнадзор</w:t>
            </w:r>
          </w:p>
        </w:tc>
      </w:tr>
      <w:tr w:rsidR="00831044" w:rsidRPr="00775F00" w:rsidTr="00C54760">
        <w:trPr>
          <w:trHeight w:val="1116"/>
        </w:trPr>
        <w:tc>
          <w:tcPr>
            <w:tcW w:w="817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706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407A67" w:rsidRPr="00775F00" w:rsidTr="00C54760">
        <w:tc>
          <w:tcPr>
            <w:tcW w:w="817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706" w:type="dxa"/>
          </w:tcPr>
          <w:p w:rsidR="00C47A6B" w:rsidRDefault="00C47A6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6B">
              <w:rPr>
                <w:rFonts w:ascii="Times New Roman" w:hAnsi="Times New Roman" w:cs="Times New Roman"/>
                <w:sz w:val="24"/>
                <w:szCs w:val="24"/>
              </w:rPr>
              <w:t>-Рабочую документацию разработать с учетом поэтапной реализации проекта в условиях действующего ОПО.</w:t>
            </w:r>
          </w:p>
          <w:p w:rsidR="00D06837" w:rsidRPr="009934F5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</w:tc>
      </w:tr>
      <w:tr w:rsidR="00BE32F9" w:rsidRPr="00775F00" w:rsidTr="00C54760">
        <w:tc>
          <w:tcPr>
            <w:tcW w:w="817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6706" w:type="dxa"/>
          </w:tcPr>
          <w:p w:rsidR="00655473" w:rsidRPr="00655473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7A6B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BE32F9" w:rsidRDefault="00BE32F9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C54760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706" w:type="dxa"/>
          </w:tcPr>
          <w:p w:rsidR="00655473" w:rsidRPr="00655473" w:rsidRDefault="005E745B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473" w:rsidRPr="00655473">
              <w:rPr>
                <w:rFonts w:ascii="Times New Roman" w:hAnsi="Times New Roman" w:cs="Times New Roman"/>
                <w:sz w:val="24"/>
                <w:szCs w:val="24"/>
              </w:rPr>
              <w:t>Выполнить согласование основных технических решений с профильными службами Заказчика, Эксплуатирующей организацией на первоначальном этапе проектирования.</w:t>
            </w:r>
          </w:p>
          <w:p w:rsidR="00C23BC9" w:rsidRPr="00C33A01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- Оборудование, предусмотренное проектом, выбрать с учетом санкционных ограничений, а также практики успешной эксплуатации на как минимум пяти промышленных предприятиях РФ.</w:t>
            </w:r>
          </w:p>
        </w:tc>
      </w:tr>
      <w:tr w:rsidR="00FE40F1" w:rsidRPr="00775F00" w:rsidTr="00C54760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706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C54760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706" w:type="dxa"/>
          </w:tcPr>
          <w:p w:rsidR="00614EE8" w:rsidRDefault="00C54760" w:rsidP="001C2305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Разработать комплект документации</w:t>
            </w:r>
            <w:r w:rsidRPr="00C54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необходимой для реализации проекта по техническому перевооружению</w:t>
            </w:r>
            <w:r w:rsidRPr="001C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отопления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насосных</w:t>
            </w:r>
            <w:r w:rsidR="005E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фильтрационной </w:t>
            </w:r>
            <w:r w:rsidRPr="001C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 ГСМ-</w:t>
            </w:r>
            <w:r w:rsidRPr="001C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43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14EE8" w:rsidRDefault="007452FD" w:rsidP="001C2305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Проектируемая система отопления должна быть </w:t>
            </w:r>
            <w:r w:rsidR="00037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электроконвекторов во взрывозащищенном исполнении.</w:t>
            </w:r>
          </w:p>
          <w:p w:rsidR="00B34616" w:rsidRPr="006B5344" w:rsidRDefault="006B5344" w:rsidP="001C2305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З</w:t>
            </w:r>
            <w:r w:rsidR="00BF69A4"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дание нежилое по адресу:Заводское шоссе  д.16 строение 1 (усл. №26877)</w:t>
            </w:r>
            <w:r w:rsidR="001E7EB0"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1E7EB0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</w:t>
            </w:r>
            <w:r w:rsidR="00BF69A4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</w:t>
            </w:r>
            <w:r w:rsidR="001E7EB0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</w:t>
            </w:r>
            <w:r w:rsidR="00BF69A4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ная станция </w:t>
            </w:r>
            <w:r w:rsidR="006429CE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№1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  <w:r w:rsidR="00BF69A4"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69A4" w:rsidRPr="006B5344" w:rsidRDefault="006B5344" w:rsidP="001C2305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34616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C2305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бщая площадь </w:t>
            </w:r>
            <w:r w:rsidR="00BF69A4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 сост</w:t>
            </w:r>
            <w:r w:rsidR="0061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F69A4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вляет</w:t>
            </w:r>
            <w:r w:rsidR="00B34616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C2305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146,3м2</w:t>
            </w:r>
            <w:r w:rsidR="00BF69A4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34616" w:rsidRPr="006B5344" w:rsidRDefault="00BF69A4" w:rsidP="001C2305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З</w:t>
            </w:r>
            <w:r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дание нежилое по адресу:Заводское шоссе  д.16 строение 2 (усл. №26878) 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(насо</w:t>
            </w:r>
            <w:r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сная станция</w:t>
            </w:r>
            <w:r w:rsidR="001C2305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29CE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№2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301" w:rsidRPr="006B5344" w:rsidRDefault="006B5344" w:rsidP="001C2305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34616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C2305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бщая площадь</w:t>
            </w:r>
            <w:r w:rsidR="00BF69A4" w:rsidRPr="006B5344">
              <w:t xml:space="preserve"> </w:t>
            </w:r>
            <w:r w:rsidR="00BF69A4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помещений сост</w:t>
            </w:r>
            <w:r w:rsidR="0061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F69A4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вляет </w:t>
            </w:r>
            <w:r w:rsidR="001C2305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69A4" w:rsidRPr="006B5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260,8м2</w:t>
            </w:r>
          </w:p>
          <w:p w:rsidR="00B34616" w:rsidRDefault="00BF69A4" w:rsidP="001C2305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З</w:t>
            </w:r>
            <w:r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дание нежилое по адресу:Заводское шоссе  д.16 строение 4 (усл. №27011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(насо</w:t>
            </w:r>
            <w:r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сная станция </w:t>
            </w:r>
            <w:r w:rsidR="001C2305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</w:t>
            </w:r>
            <w:r w:rsidR="006429CE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B34616" w:rsidRPr="006B53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6B5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21ECE" w:rsidRDefault="006B5344" w:rsidP="00F33237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3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C2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бщая площадь </w:t>
            </w:r>
            <w:r w:rsidR="00BF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помещений сост</w:t>
            </w:r>
            <w:r w:rsidR="0061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F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вляет 15,2м2</w:t>
            </w:r>
          </w:p>
          <w:p w:rsidR="00B174FF" w:rsidRPr="006B5344" w:rsidRDefault="00B174FF" w:rsidP="00B174FF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174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Здание нежилое по адресу:Заводское шоссе  д.16 строение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B174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(усл. №2701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B174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ф</w:t>
            </w:r>
            <w:r w:rsidRPr="00B174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ильтрационный узел ГСМ-2</w:t>
            </w:r>
            <w:r w:rsidRPr="00B174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B174FF" w:rsidRDefault="00B174FF" w:rsidP="00F33237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Общая площадь помещений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B17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17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  <w:p w:rsidR="00B34616" w:rsidRPr="00B34616" w:rsidRDefault="00B34616" w:rsidP="00B3461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положительное заключение экспертизы промышленной безопасности  на разработанную проектно-сметную документацию.</w:t>
            </w:r>
          </w:p>
          <w:p w:rsidR="00B34616" w:rsidRDefault="00B34616" w:rsidP="00B3461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проектные решения должны соответствовать требованиям 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вующей нормативной документации</w:t>
            </w:r>
            <w:r w:rsidRPr="00B3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т.ч.</w:t>
            </w:r>
          </w:p>
          <w:p w:rsidR="008473AA" w:rsidRPr="00B34616" w:rsidRDefault="008473AA" w:rsidP="00B3461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A0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"Руководство по технической эксплуатации складов и объектов горюче-смазочных материалов предприятий гражданской авиации" (утв. МГА СССР 27.07.1991 N 9/И)</w:t>
            </w:r>
          </w:p>
          <w:p w:rsidR="009053D4" w:rsidRPr="009053D4" w:rsidRDefault="009053D4" w:rsidP="00B3461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="00817160">
              <w:t xml:space="preserve">  </w:t>
            </w:r>
            <w:r w:rsidRPr="0090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устройства электроустановок ПУЭ (утв. Минэнерго СССР) </w:t>
            </w:r>
          </w:p>
          <w:p w:rsidR="009053D4" w:rsidRPr="009053D4" w:rsidRDefault="00817160" w:rsidP="009053D4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9053D4" w:rsidRPr="0090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закона Российской Федерации №123-ФЗ «Технический регламент о требованиях пожарной </w:t>
            </w:r>
            <w:r w:rsidR="0090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безопасности» от 22.07.2008 г.;</w:t>
            </w:r>
          </w:p>
          <w:p w:rsidR="009053D4" w:rsidRPr="009053D4" w:rsidRDefault="00817160" w:rsidP="009053D4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9053D4" w:rsidRPr="0090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 50.13330.2012 «Тепловая защита зданий. Актуализирова</w:t>
            </w:r>
            <w:r w:rsidR="0090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нная редакция СНиП 23-02-2003»;</w:t>
            </w:r>
          </w:p>
          <w:p w:rsidR="00C54760" w:rsidRPr="009053D4" w:rsidRDefault="00817160" w:rsidP="00711A2F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9053D4" w:rsidRPr="0090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 60.13330.2012 «Отопление, вентиляция и кондиционирование воздуха. Актуализированная редакция СНиП 41-01-2003»;</w:t>
            </w:r>
          </w:p>
        </w:tc>
      </w:tr>
      <w:tr w:rsidR="00FE40F1" w:rsidRPr="00775F00" w:rsidTr="00C54760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835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706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C54760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706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BD4E0D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FE40F1" w:rsidRPr="00775F00" w:rsidTr="00C54760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5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706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C54760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83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706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DA72FD" w:rsidRPr="00775F00" w:rsidTr="00C54760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706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</w:t>
            </w:r>
            <w:r w:rsidR="000C0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6429CE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  <w:p w:rsidR="00E0130D" w:rsidRPr="00C33A01" w:rsidRDefault="00E0130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C54760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706" w:type="dxa"/>
          </w:tcPr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5E745B">
              <w:rPr>
                <w:rFonts w:ascii="Times New Roman" w:hAnsi="Times New Roman" w:cs="Times New Roman"/>
                <w:sz w:val="24"/>
                <w:szCs w:val="24"/>
              </w:rPr>
              <w:t>федеральных норм и правил</w:t>
            </w:r>
            <w:r w:rsidR="00852EA5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промышленной безопасности  «Правила промышленной безопасности  складов нефти и нефтепродуктов» утв. Приказом  №461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DA72FD" w:rsidRPr="00775F00" w:rsidTr="00E20B0B">
        <w:trPr>
          <w:trHeight w:val="771"/>
        </w:trPr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706" w:type="dxa"/>
          </w:tcPr>
          <w:p w:rsidR="002028D0" w:rsidRDefault="00DA72F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 xml:space="preserve">окументация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 xml:space="preserve">по техническому перевооружению 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должна быть разработана в составе, необходимом для полной реализации проекта. Оформление проект</w:t>
            </w:r>
            <w:r w:rsidR="005A4013">
              <w:rPr>
                <w:rFonts w:ascii="Times New Roman" w:hAnsi="Times New Roman" w:cs="Times New Roman"/>
                <w:sz w:val="24"/>
                <w:szCs w:val="24"/>
              </w:rPr>
              <w:t>а выполнить в соответствии с ГОС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Т Р 21.1101-2013.</w:t>
            </w:r>
          </w:p>
          <w:p w:rsidR="00486BE1" w:rsidRPr="002028D0" w:rsidRDefault="00486BE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составе рабочей документации разработать полный комплект сметной документации на реализацию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мероприятий (в соответствии с п.26)</w:t>
            </w:r>
          </w:p>
        </w:tc>
      </w:tr>
      <w:tr w:rsidR="007C70F7" w:rsidRPr="00775F00" w:rsidTr="00C54760">
        <w:trPr>
          <w:trHeight w:val="853"/>
        </w:trPr>
        <w:tc>
          <w:tcPr>
            <w:tcW w:w="817" w:type="dxa"/>
          </w:tcPr>
          <w:p w:rsidR="007C70F7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835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706" w:type="dxa"/>
          </w:tcPr>
          <w:p w:rsidR="007C70F7" w:rsidRPr="00C33A01" w:rsidRDefault="00486BE1" w:rsidP="002028D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</w:t>
            </w:r>
            <w:r w:rsidR="00D06F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ется.</w:t>
            </w:r>
          </w:p>
        </w:tc>
      </w:tr>
      <w:tr w:rsidR="00DA72FD" w:rsidRPr="00775F00" w:rsidTr="00C54760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3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706" w:type="dxa"/>
          </w:tcPr>
          <w:p w:rsidR="00013184" w:rsidRPr="00013184" w:rsidRDefault="00914D4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3184"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Документация:</w:t>
            </w:r>
          </w:p>
          <w:p w:rsidR="00013184" w:rsidRPr="001E7EB0" w:rsidRDefault="0001318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r w:rsidR="00D1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Экспертиз</w:t>
            </w:r>
            <w:r w:rsidR="001E7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D10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промышленной безопасности</w:t>
            </w:r>
            <w:r w:rsidR="001E7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насосные станции №1</w:t>
            </w:r>
            <w:r w:rsidR="001E7EB0" w:rsidRPr="001E7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,2,3</w:t>
            </w:r>
            <w:r w:rsidR="001E7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(предоставляется по письменному запросу)</w:t>
            </w:r>
          </w:p>
          <w:p w:rsidR="00013184" w:rsidRPr="00013184" w:rsidRDefault="0001318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Материально-технические ресурсы (МТР):</w:t>
            </w:r>
          </w:p>
          <w:p w:rsidR="002E3BBF" w:rsidRPr="00EF0313" w:rsidRDefault="00013184" w:rsidP="00E665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 </w:t>
            </w:r>
            <w:r w:rsidR="00E42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13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DA72FD" w:rsidRPr="00775F00" w:rsidTr="00C54760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3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6706" w:type="dxa"/>
          </w:tcPr>
          <w:p w:rsidR="00655473" w:rsidRPr="00655473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.pdf, .dwg, .dxf ;</w:t>
            </w:r>
          </w:p>
          <w:p w:rsidR="00486BE1" w:rsidRPr="00C33A01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принимается: 1 экземпляр на USB флэш-накопителе, 1 экземпляр на диске DVD-R. На каждом носителе, содерж</w:t>
            </w:r>
            <w:r w:rsidR="001D643A">
              <w:rPr>
                <w:rFonts w:ascii="Times New Roman" w:hAnsi="Times New Roman" w:cs="Times New Roman"/>
                <w:sz w:val="24"/>
                <w:szCs w:val="24"/>
              </w:rPr>
              <w:t>ащем электронную версию ПД/РД</w:t>
            </w: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, должна быть внутренняя опись </w:t>
            </w:r>
            <w:r w:rsidR="001D643A">
              <w:rPr>
                <w:rFonts w:ascii="Times New Roman" w:hAnsi="Times New Roman" w:cs="Times New Roman"/>
                <w:sz w:val="24"/>
                <w:szCs w:val="24"/>
              </w:rPr>
              <w:t>ПД/РД</w:t>
            </w: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C54760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35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706" w:type="dxa"/>
          </w:tcPr>
          <w:p w:rsidR="00DA72FD" w:rsidRDefault="00DA72FD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>Заказные спецификации выполнить отдельным томом;</w:t>
            </w:r>
          </w:p>
          <w:p w:rsid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Проектные спецификации выдать дополнительно в электронном виде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BE1" w:rsidRP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Оформить отдельной книгой сборник опросных листов и задания заводам-изготовителям.</w:t>
            </w:r>
          </w:p>
        </w:tc>
      </w:tr>
      <w:tr w:rsidR="007B7436" w:rsidRPr="00775F00" w:rsidTr="00C54760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35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706" w:type="dxa"/>
          </w:tcPr>
          <w:p w:rsidR="00BC7088" w:rsidRPr="00BC7088" w:rsidRDefault="00BC7088" w:rsidP="00735C42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сметную документацию (локальные и обьектные сметы</w:t>
            </w:r>
            <w:r w:rsidRPr="00BC7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сводный сметный расчет с обоснованием затрат 8-9 глав) на весь комплекс работ.</w:t>
            </w:r>
          </w:p>
          <w:p w:rsidR="00F32A47" w:rsidRPr="00735C42" w:rsidRDefault="00735C42" w:rsidP="00735C42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r w:rsidR="00BC70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бования  к сметной документации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35C42" w:rsidRPr="00735C42" w:rsidRDefault="00735C42" w:rsidP="00B3686A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Сметную документацию 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F32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выполняемые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базисно-индексным методом с использованием федеральных сметных нормативов, включенных в федеральный реестр сметных нормативов на момент составления сметной документации, в базе ФЕР-2001 и в базе ФЕР-2017 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(ежемесячные индексы  к ФЕР-2017)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(сметы выпущены после 28.04.2017 г.) согласно Приказа Министерства строительства и жилищно-коммунального хозяйства Российской Федерации (МИНСТРОЙ РОССИИ) от 29 марта 2017 г. № 661/пр.</w:t>
            </w: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Сметная документация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должна разрабатываться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«Методикой определения стоимости строительной продукции на территории Российской Федерации» (МДС 81-35.2004), Постановлением Правительства РФ от 16.02.2008 №87 «О составе разделов проектной документации и требования к их содержанию», Методическими рекомендациями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работы, утвержденными приказом Министерства строительства и жилищно-коммунального хозяйства Российской Федерации от 9 февраля 2017 г. № 81/пр, с применением ФЕР-2017 (ФЕР-2001 ред.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2017 г.).</w:t>
            </w:r>
          </w:p>
          <w:p w:rsidR="00735C42" w:rsidRPr="00735C42" w:rsidRDefault="00735C42" w:rsidP="00735C42">
            <w:pPr>
              <w:ind w:left="7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Сметная документация должна разрабатываться с учётом законодательных и нормативных актов Российской Федерации, действующих на момент разработки сметной документации и всеми решениями, принятыми протоколами совещаний рабочих групп по вопросам разработки сметной документации, сметно-нормативной базы, с участием представителей проектного института. Сметы составляются на основании ПОС, ППР, Ведомости объемов работ, подписанные представителями проектного института и согласованные Заказчиком, в которых указаны все усложняющие факторы производства работ на основании МДС 81-35.2004 и Методических рекомендаций по применению федеральных единичных расценок.</w:t>
            </w: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ценообразующие материалы, изделия и оборудование, учитываются в локальных сметах на основании сметного норматива ФССЦ, при отсутствии стоимости материалов или оборудования в настоящем сборнике, учитывать  стоимость материалов и оборудования на основании подтверждающей информации о стоимости: прайс-листы поставщиков, опросные листы, счета-фактуры по аналогичным объектам и т.п..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организациями, оплаты услуг товарных бирж, включая брокерские услуги, таможенных пошлин.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отсутствии вышеизложенных затрат: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на оборудование применяются согласно МДС 81-35.2004:</w:t>
            </w:r>
          </w:p>
          <w:p w:rsidR="00735C42" w:rsidRPr="00735C42" w:rsidRDefault="00735C42" w:rsidP="00735C42">
            <w:pPr>
              <w:spacing w:after="200" w:line="276" w:lineRule="auto"/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п. 4.60 - транспортные расходы на оборудование принимаются в размере 3% от отпускной цены на оборудование.</w:t>
            </w:r>
          </w:p>
          <w:p w:rsidR="00735C42" w:rsidRPr="00735C42" w:rsidRDefault="00735C42" w:rsidP="00735C42">
            <w:pPr>
              <w:spacing w:after="200" w:line="276" w:lineRule="auto"/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п. 4.64 - заготовительно-складские расходы принимаются в размере 1,2% от стоимости (сметной стоимости) оборудования франко-приобъектный склад в текущем уровне цен.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конкурентный лист на МТР не менее от трех (3-х), предприятий поставщиков.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Коэффициенты, учитывающие условия строительства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должным быть обоснованы в ПОС, ППР, Ведомости объемов работ, Дефектном акте и прописаны все усложняющие факторы на основании МДС 81-35.2004 и «Методических рекомендаций по применению федеральных единичных расценок».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Актах  на дополнительные работы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затраты при производстве работ в зимнее время определить в соответствии с ГСН 81-05-02-2007 от стоимости СМР по итогу глав 1-8 с распределением по графам 4, 5 и 8 с учетом следующего: п.7.5 таблицы 4 «Строительство производственных и служебных зданий эксплуатации в</w:t>
            </w: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оздушного транспорта»,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затраты: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 реконструкции, расширении и техническом перевооружении действующих производственных объектов </w:t>
            </w: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III температурная зона – 1,6%;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при производстве ремонтно-строительных работ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объектах промышленного строительства – по нормам </w:t>
            </w:r>
            <w:hyperlink r:id="rId9" w:anchor="P174" w:history="1">
              <w:r w:rsidRPr="00B3686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Раздела I (табл. 4)</w:t>
              </w:r>
            </w:hyperlink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10" w:anchor="P463" w:history="1">
              <w:r w:rsidRPr="00B3686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Раздела II (табл. 5)</w:t>
              </w:r>
            </w:hyperlink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применением к ним коэффициента 0,8. К = (1,6*0,8) = 1,28%.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Сметная документация предоставляется в одном файле: В базовом (ФЕР-2017 г.) и с индексом  пересчета в текущий уровень цен; «Форма смета ФЕР-12 граф» (см. приложение 1) </w:t>
            </w:r>
          </w:p>
          <w:p w:rsidR="00486BE1" w:rsidRPr="00E20B0B" w:rsidRDefault="00735C42" w:rsidP="00E20B0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работ осуществляется на территории действующего предприятия  с  наличием  в  зоне  производства  работ  одного  или нескольких из перечисленных ниже факторов: разветвленная сеть транспортных и инженерных коммуникаций; стесненные условия для складирования материалов; действующее технологическое оборудование; движение технологического транспорта. </w:t>
            </w:r>
            <w:r w:rsidRPr="00B368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К=1,15.</w:t>
            </w:r>
            <w:r w:rsidR="00E20B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Pr="00B368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Необходимо согласовать с Заказчиком все локальные сметы на дополнительные работы.</w:t>
            </w:r>
          </w:p>
        </w:tc>
      </w:tr>
      <w:tr w:rsidR="00A52518" w:rsidRPr="00775F00" w:rsidTr="00C54760">
        <w:tc>
          <w:tcPr>
            <w:tcW w:w="817" w:type="dxa"/>
          </w:tcPr>
          <w:p w:rsidR="00A52518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835" w:type="dxa"/>
          </w:tcPr>
          <w:p w:rsidR="00A52518" w:rsidRPr="00A774D1" w:rsidRDefault="00A5251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передаче </w:t>
            </w:r>
            <w:r w:rsidR="00914D4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 документации</w:t>
            </w:r>
          </w:p>
        </w:tc>
        <w:tc>
          <w:tcPr>
            <w:tcW w:w="6706" w:type="dxa"/>
          </w:tcPr>
          <w:p w:rsidR="00A52518" w:rsidRPr="00A52518" w:rsidRDefault="00B3686A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 1 экземпляра в электронном виде в формате .pdf</w:t>
            </w:r>
          </w:p>
        </w:tc>
      </w:tr>
      <w:tr w:rsidR="007B7436" w:rsidRPr="00775F00" w:rsidTr="00C54760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35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706" w:type="dxa"/>
          </w:tcPr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EB38D2" w:rsidRDefault="00EB38D2" w:rsidP="00EB3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492AD1" w:rsidRPr="00C33A01" w:rsidRDefault="00EB38D2" w:rsidP="0086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7B7436" w:rsidRPr="00775F00" w:rsidTr="00C54760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35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706" w:type="dxa"/>
          </w:tcPr>
          <w:p w:rsidR="007B7436" w:rsidRPr="00655473" w:rsidRDefault="0065547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экспертизу промышленной безопасности рабочей документации с регистрацией заключения в органах </w:t>
            </w:r>
            <w:r w:rsidR="00862DFC">
              <w:rPr>
                <w:rFonts w:ascii="Times New Roman" w:hAnsi="Times New Roman" w:cs="Times New Roman"/>
                <w:sz w:val="24"/>
                <w:szCs w:val="24"/>
              </w:rPr>
              <w:t xml:space="preserve"> МТУ </w:t>
            </w: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Ростехнадзора.</w:t>
            </w:r>
          </w:p>
        </w:tc>
      </w:tr>
    </w:tbl>
    <w:p w:rsidR="009840B2" w:rsidRDefault="009840B2" w:rsidP="00235E4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35164" w:rsidRDefault="00135164" w:rsidP="00235E4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 xml:space="preserve">Инженер-сметчик ЗАО «АТК»                                                                          Л.А Шишанова 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649E3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>И.В. Игнатьев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 xml:space="preserve">Ю.Б. Шугуров 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 xml:space="preserve">Начальник склада ГСМ-2                                                            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>П.Н. Некрасов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 xml:space="preserve">Инженер по ОТ и ТБ 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>Е.А. Киселева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>А.В. Трунькин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Инженер по ОТ и ТБ 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>В.Ю. Паршков</w:t>
      </w:r>
    </w:p>
    <w:p w:rsidR="007649E3" w:rsidRPr="007649E3" w:rsidRDefault="007649E3" w:rsidP="007649E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49E3" w:rsidRPr="007649E3" w:rsidRDefault="007649E3" w:rsidP="007649E3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49E3">
        <w:rPr>
          <w:rFonts w:ascii="Times New Roman" w:hAnsi="Times New Roman" w:cs="Times New Roman"/>
          <w:b/>
          <w:sz w:val="24"/>
          <w:szCs w:val="24"/>
        </w:rPr>
        <w:t>Инженер 1-ой категории</w:t>
      </w:r>
      <w:r w:rsidRPr="007649E3">
        <w:rPr>
          <w:rFonts w:ascii="Times New Roman" w:hAnsi="Times New Roman" w:cs="Times New Roman"/>
          <w:b/>
          <w:sz w:val="24"/>
          <w:szCs w:val="24"/>
        </w:rPr>
        <w:tab/>
        <w:t>Л.А. Дружинин</w:t>
      </w:r>
    </w:p>
    <w:p w:rsidR="00135164" w:rsidRDefault="00135164" w:rsidP="0013516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Pr="002A77F6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RPr="002A77F6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743" w:rsidRDefault="00713743" w:rsidP="002370C6">
      <w:pPr>
        <w:spacing w:after="0" w:line="240" w:lineRule="auto"/>
      </w:pPr>
      <w:r>
        <w:separator/>
      </w:r>
    </w:p>
  </w:endnote>
  <w:endnote w:type="continuationSeparator" w:id="0">
    <w:p w:rsidR="00713743" w:rsidRDefault="00713743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6DB">
          <w:rPr>
            <w:noProof/>
          </w:rPr>
          <w:t>1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743" w:rsidRDefault="00713743" w:rsidP="002370C6">
      <w:pPr>
        <w:spacing w:after="0" w:line="240" w:lineRule="auto"/>
      </w:pPr>
      <w:r>
        <w:separator/>
      </w:r>
    </w:p>
  </w:footnote>
  <w:footnote w:type="continuationSeparator" w:id="0">
    <w:p w:rsidR="00713743" w:rsidRDefault="00713743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51B0"/>
    <w:multiLevelType w:val="hybridMultilevel"/>
    <w:tmpl w:val="92B8086E"/>
    <w:lvl w:ilvl="0" w:tplc="22DA5202">
      <w:start w:val="3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" w15:restartNumberingAfterBreak="0">
    <w:nsid w:val="23A64ED2"/>
    <w:multiLevelType w:val="hybridMultilevel"/>
    <w:tmpl w:val="008438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F7D4A"/>
    <w:multiLevelType w:val="hybridMultilevel"/>
    <w:tmpl w:val="C83A0C02"/>
    <w:lvl w:ilvl="0" w:tplc="EDE277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4562C"/>
    <w:multiLevelType w:val="hybridMultilevel"/>
    <w:tmpl w:val="AA0296F0"/>
    <w:lvl w:ilvl="0" w:tplc="8BF6CF34">
      <w:start w:val="3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01C5E"/>
    <w:multiLevelType w:val="multilevel"/>
    <w:tmpl w:val="136A2C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5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23"/>
  </w:num>
  <w:num w:numId="4">
    <w:abstractNumId w:val="26"/>
  </w:num>
  <w:num w:numId="5">
    <w:abstractNumId w:val="5"/>
  </w:num>
  <w:num w:numId="6">
    <w:abstractNumId w:val="10"/>
  </w:num>
  <w:num w:numId="7">
    <w:abstractNumId w:val="21"/>
  </w:num>
  <w:num w:numId="8">
    <w:abstractNumId w:val="11"/>
  </w:num>
  <w:num w:numId="9">
    <w:abstractNumId w:val="30"/>
  </w:num>
  <w:num w:numId="10">
    <w:abstractNumId w:val="29"/>
  </w:num>
  <w:num w:numId="11">
    <w:abstractNumId w:val="14"/>
  </w:num>
  <w:num w:numId="12">
    <w:abstractNumId w:val="13"/>
  </w:num>
  <w:num w:numId="13">
    <w:abstractNumId w:val="16"/>
  </w:num>
  <w:num w:numId="14">
    <w:abstractNumId w:val="3"/>
  </w:num>
  <w:num w:numId="15">
    <w:abstractNumId w:val="6"/>
  </w:num>
  <w:num w:numId="16">
    <w:abstractNumId w:val="20"/>
  </w:num>
  <w:num w:numId="17">
    <w:abstractNumId w:val="1"/>
  </w:num>
  <w:num w:numId="18">
    <w:abstractNumId w:val="25"/>
  </w:num>
  <w:num w:numId="19">
    <w:abstractNumId w:val="0"/>
  </w:num>
  <w:num w:numId="20">
    <w:abstractNumId w:val="28"/>
  </w:num>
  <w:num w:numId="21">
    <w:abstractNumId w:val="4"/>
  </w:num>
  <w:num w:numId="22">
    <w:abstractNumId w:val="2"/>
  </w:num>
  <w:num w:numId="23">
    <w:abstractNumId w:val="12"/>
  </w:num>
  <w:num w:numId="24">
    <w:abstractNumId w:val="9"/>
  </w:num>
  <w:num w:numId="25">
    <w:abstractNumId w:val="22"/>
  </w:num>
  <w:num w:numId="26">
    <w:abstractNumId w:val="18"/>
  </w:num>
  <w:num w:numId="27">
    <w:abstractNumId w:val="17"/>
  </w:num>
  <w:num w:numId="28">
    <w:abstractNumId w:val="24"/>
  </w:num>
  <w:num w:numId="29">
    <w:abstractNumId w:val="19"/>
  </w:num>
  <w:num w:numId="30">
    <w:abstractNumId w:val="8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13184"/>
    <w:rsid w:val="00020A67"/>
    <w:rsid w:val="00024FB1"/>
    <w:rsid w:val="0002558F"/>
    <w:rsid w:val="000266DB"/>
    <w:rsid w:val="00030593"/>
    <w:rsid w:val="00030E11"/>
    <w:rsid w:val="0003134F"/>
    <w:rsid w:val="00031593"/>
    <w:rsid w:val="00037183"/>
    <w:rsid w:val="000374E1"/>
    <w:rsid w:val="000421E4"/>
    <w:rsid w:val="000443BD"/>
    <w:rsid w:val="00047CA5"/>
    <w:rsid w:val="00051C44"/>
    <w:rsid w:val="000610AC"/>
    <w:rsid w:val="00064B55"/>
    <w:rsid w:val="00064DBD"/>
    <w:rsid w:val="000677F4"/>
    <w:rsid w:val="00072332"/>
    <w:rsid w:val="00073AC0"/>
    <w:rsid w:val="0007409E"/>
    <w:rsid w:val="00083F20"/>
    <w:rsid w:val="00090AF7"/>
    <w:rsid w:val="000A0EB6"/>
    <w:rsid w:val="000A3716"/>
    <w:rsid w:val="000A5098"/>
    <w:rsid w:val="000A7177"/>
    <w:rsid w:val="000B1651"/>
    <w:rsid w:val="000B29D7"/>
    <w:rsid w:val="000B448C"/>
    <w:rsid w:val="000C0B9B"/>
    <w:rsid w:val="000C129B"/>
    <w:rsid w:val="000C365F"/>
    <w:rsid w:val="000C7D32"/>
    <w:rsid w:val="000D6CA9"/>
    <w:rsid w:val="000D7674"/>
    <w:rsid w:val="000E4449"/>
    <w:rsid w:val="000E61B7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64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0954"/>
    <w:rsid w:val="00155378"/>
    <w:rsid w:val="0016248C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09C4"/>
    <w:rsid w:val="001A1C23"/>
    <w:rsid w:val="001A4AE4"/>
    <w:rsid w:val="001A5BBD"/>
    <w:rsid w:val="001B67D1"/>
    <w:rsid w:val="001C1546"/>
    <w:rsid w:val="001C2305"/>
    <w:rsid w:val="001C4F45"/>
    <w:rsid w:val="001C75BE"/>
    <w:rsid w:val="001D1E33"/>
    <w:rsid w:val="001D39A7"/>
    <w:rsid w:val="001D56F2"/>
    <w:rsid w:val="001D643A"/>
    <w:rsid w:val="001E1FF6"/>
    <w:rsid w:val="001E6830"/>
    <w:rsid w:val="001E7EB0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5E4A"/>
    <w:rsid w:val="002370C6"/>
    <w:rsid w:val="002414FB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A77F6"/>
    <w:rsid w:val="002B2928"/>
    <w:rsid w:val="002B615F"/>
    <w:rsid w:val="002C0DD9"/>
    <w:rsid w:val="002C1717"/>
    <w:rsid w:val="002C6D0D"/>
    <w:rsid w:val="002D1E3E"/>
    <w:rsid w:val="002D26AE"/>
    <w:rsid w:val="002D46D6"/>
    <w:rsid w:val="002E1732"/>
    <w:rsid w:val="002E3BBF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7E99"/>
    <w:rsid w:val="00331368"/>
    <w:rsid w:val="00336964"/>
    <w:rsid w:val="00341FA4"/>
    <w:rsid w:val="00344054"/>
    <w:rsid w:val="00344159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758F7"/>
    <w:rsid w:val="0038153C"/>
    <w:rsid w:val="00386675"/>
    <w:rsid w:val="00386B21"/>
    <w:rsid w:val="003A16E3"/>
    <w:rsid w:val="003A6AE3"/>
    <w:rsid w:val="003B01BA"/>
    <w:rsid w:val="003B5927"/>
    <w:rsid w:val="003C0A55"/>
    <w:rsid w:val="003C148B"/>
    <w:rsid w:val="003C179C"/>
    <w:rsid w:val="003C2C2F"/>
    <w:rsid w:val="003C3C4B"/>
    <w:rsid w:val="003C6C9F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292C"/>
    <w:rsid w:val="00414B7C"/>
    <w:rsid w:val="00417B5F"/>
    <w:rsid w:val="0042161D"/>
    <w:rsid w:val="00422E42"/>
    <w:rsid w:val="0042387A"/>
    <w:rsid w:val="004242A0"/>
    <w:rsid w:val="00431A05"/>
    <w:rsid w:val="00431E72"/>
    <w:rsid w:val="004347C1"/>
    <w:rsid w:val="00434A45"/>
    <w:rsid w:val="00436223"/>
    <w:rsid w:val="004369DE"/>
    <w:rsid w:val="004411CB"/>
    <w:rsid w:val="00441289"/>
    <w:rsid w:val="0044149A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1DA6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2AD1"/>
    <w:rsid w:val="00493EA3"/>
    <w:rsid w:val="004948BC"/>
    <w:rsid w:val="00495BBC"/>
    <w:rsid w:val="00495CA9"/>
    <w:rsid w:val="004A0CFA"/>
    <w:rsid w:val="004A4856"/>
    <w:rsid w:val="004A4ACC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4AA9"/>
    <w:rsid w:val="004E6238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4296"/>
    <w:rsid w:val="0051399A"/>
    <w:rsid w:val="00513A55"/>
    <w:rsid w:val="005167C4"/>
    <w:rsid w:val="005278DB"/>
    <w:rsid w:val="0053080A"/>
    <w:rsid w:val="005403AD"/>
    <w:rsid w:val="005407EF"/>
    <w:rsid w:val="00542B72"/>
    <w:rsid w:val="00543AEF"/>
    <w:rsid w:val="00552C10"/>
    <w:rsid w:val="0055602C"/>
    <w:rsid w:val="00557DB6"/>
    <w:rsid w:val="00560E83"/>
    <w:rsid w:val="005659CE"/>
    <w:rsid w:val="00565AB9"/>
    <w:rsid w:val="00567392"/>
    <w:rsid w:val="005741FB"/>
    <w:rsid w:val="00581361"/>
    <w:rsid w:val="00584B27"/>
    <w:rsid w:val="00584F6B"/>
    <w:rsid w:val="00593C45"/>
    <w:rsid w:val="005A0E97"/>
    <w:rsid w:val="005A2B97"/>
    <w:rsid w:val="005A4013"/>
    <w:rsid w:val="005A5C50"/>
    <w:rsid w:val="005A7B54"/>
    <w:rsid w:val="005B0EF7"/>
    <w:rsid w:val="005B1240"/>
    <w:rsid w:val="005B3FD2"/>
    <w:rsid w:val="005B4238"/>
    <w:rsid w:val="005B4C98"/>
    <w:rsid w:val="005B7458"/>
    <w:rsid w:val="005C02FF"/>
    <w:rsid w:val="005C1713"/>
    <w:rsid w:val="005C6B32"/>
    <w:rsid w:val="005C72F1"/>
    <w:rsid w:val="005D2670"/>
    <w:rsid w:val="005D507F"/>
    <w:rsid w:val="005D7177"/>
    <w:rsid w:val="005E06C3"/>
    <w:rsid w:val="005E0EA1"/>
    <w:rsid w:val="005E1DE9"/>
    <w:rsid w:val="005E6E4F"/>
    <w:rsid w:val="005E745B"/>
    <w:rsid w:val="005F19C6"/>
    <w:rsid w:val="005F4E57"/>
    <w:rsid w:val="005F4F69"/>
    <w:rsid w:val="005F6854"/>
    <w:rsid w:val="005F77B7"/>
    <w:rsid w:val="00611C38"/>
    <w:rsid w:val="00614EE8"/>
    <w:rsid w:val="0061696A"/>
    <w:rsid w:val="006211CF"/>
    <w:rsid w:val="00624424"/>
    <w:rsid w:val="00624E6F"/>
    <w:rsid w:val="006273E1"/>
    <w:rsid w:val="00631155"/>
    <w:rsid w:val="006318EA"/>
    <w:rsid w:val="006404DB"/>
    <w:rsid w:val="006429CE"/>
    <w:rsid w:val="0064511A"/>
    <w:rsid w:val="0065140A"/>
    <w:rsid w:val="00655473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64DC"/>
    <w:rsid w:val="006934C0"/>
    <w:rsid w:val="0069423B"/>
    <w:rsid w:val="006A326B"/>
    <w:rsid w:val="006A4198"/>
    <w:rsid w:val="006A4258"/>
    <w:rsid w:val="006A5BF1"/>
    <w:rsid w:val="006B5344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6F51C5"/>
    <w:rsid w:val="00700A1F"/>
    <w:rsid w:val="0070281E"/>
    <w:rsid w:val="0070453A"/>
    <w:rsid w:val="00710AA5"/>
    <w:rsid w:val="00711A2F"/>
    <w:rsid w:val="00712806"/>
    <w:rsid w:val="00712DE0"/>
    <w:rsid w:val="00713159"/>
    <w:rsid w:val="00713743"/>
    <w:rsid w:val="007138BF"/>
    <w:rsid w:val="00715D97"/>
    <w:rsid w:val="00715DA9"/>
    <w:rsid w:val="00716AF3"/>
    <w:rsid w:val="0073072B"/>
    <w:rsid w:val="00735C42"/>
    <w:rsid w:val="00740C94"/>
    <w:rsid w:val="007416CA"/>
    <w:rsid w:val="007452FD"/>
    <w:rsid w:val="007517FD"/>
    <w:rsid w:val="0075356D"/>
    <w:rsid w:val="00757AD4"/>
    <w:rsid w:val="00761051"/>
    <w:rsid w:val="007649E3"/>
    <w:rsid w:val="0076756F"/>
    <w:rsid w:val="007702A7"/>
    <w:rsid w:val="00770BB5"/>
    <w:rsid w:val="007731DF"/>
    <w:rsid w:val="007754A8"/>
    <w:rsid w:val="00775F00"/>
    <w:rsid w:val="007760F5"/>
    <w:rsid w:val="007764AC"/>
    <w:rsid w:val="007851EB"/>
    <w:rsid w:val="007856DD"/>
    <w:rsid w:val="00787591"/>
    <w:rsid w:val="00792C82"/>
    <w:rsid w:val="007932EF"/>
    <w:rsid w:val="00796808"/>
    <w:rsid w:val="007A0A80"/>
    <w:rsid w:val="007A20FA"/>
    <w:rsid w:val="007A78CD"/>
    <w:rsid w:val="007B2D07"/>
    <w:rsid w:val="007B4164"/>
    <w:rsid w:val="007B7436"/>
    <w:rsid w:val="007C2CCD"/>
    <w:rsid w:val="007C5A1E"/>
    <w:rsid w:val="007C70F7"/>
    <w:rsid w:val="007C793C"/>
    <w:rsid w:val="007D0311"/>
    <w:rsid w:val="007D5AA9"/>
    <w:rsid w:val="007E28D5"/>
    <w:rsid w:val="007E32F7"/>
    <w:rsid w:val="007E5FEA"/>
    <w:rsid w:val="007E6779"/>
    <w:rsid w:val="007F17AD"/>
    <w:rsid w:val="00803912"/>
    <w:rsid w:val="00803EE0"/>
    <w:rsid w:val="00812073"/>
    <w:rsid w:val="00812C5E"/>
    <w:rsid w:val="00816573"/>
    <w:rsid w:val="00817160"/>
    <w:rsid w:val="008215EE"/>
    <w:rsid w:val="00831044"/>
    <w:rsid w:val="00836412"/>
    <w:rsid w:val="00836A32"/>
    <w:rsid w:val="00836C6B"/>
    <w:rsid w:val="008446A6"/>
    <w:rsid w:val="008467F0"/>
    <w:rsid w:val="008473AA"/>
    <w:rsid w:val="00852EA5"/>
    <w:rsid w:val="00852F27"/>
    <w:rsid w:val="00856CBD"/>
    <w:rsid w:val="00861CBA"/>
    <w:rsid w:val="00862DFC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56FD"/>
    <w:rsid w:val="008A7D6C"/>
    <w:rsid w:val="008B31F0"/>
    <w:rsid w:val="008B6240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53D4"/>
    <w:rsid w:val="009077DE"/>
    <w:rsid w:val="00910934"/>
    <w:rsid w:val="009111E3"/>
    <w:rsid w:val="00911E3F"/>
    <w:rsid w:val="009121FC"/>
    <w:rsid w:val="00914D44"/>
    <w:rsid w:val="00915CBB"/>
    <w:rsid w:val="00920CAD"/>
    <w:rsid w:val="00921AE2"/>
    <w:rsid w:val="00930F4C"/>
    <w:rsid w:val="00930FC6"/>
    <w:rsid w:val="00932275"/>
    <w:rsid w:val="00933483"/>
    <w:rsid w:val="00935BF8"/>
    <w:rsid w:val="0094167C"/>
    <w:rsid w:val="00947817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109C"/>
    <w:rsid w:val="009A6DDE"/>
    <w:rsid w:val="009A7E4A"/>
    <w:rsid w:val="009B1AB5"/>
    <w:rsid w:val="009B401A"/>
    <w:rsid w:val="009C63CA"/>
    <w:rsid w:val="009E0116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D67"/>
    <w:rsid w:val="00A04036"/>
    <w:rsid w:val="00A0650A"/>
    <w:rsid w:val="00A201BD"/>
    <w:rsid w:val="00A2346E"/>
    <w:rsid w:val="00A254BF"/>
    <w:rsid w:val="00A30C56"/>
    <w:rsid w:val="00A34CF8"/>
    <w:rsid w:val="00A37F93"/>
    <w:rsid w:val="00A409F6"/>
    <w:rsid w:val="00A4181E"/>
    <w:rsid w:val="00A431D8"/>
    <w:rsid w:val="00A43986"/>
    <w:rsid w:val="00A45E0C"/>
    <w:rsid w:val="00A46EFA"/>
    <w:rsid w:val="00A5213E"/>
    <w:rsid w:val="00A5232C"/>
    <w:rsid w:val="00A52518"/>
    <w:rsid w:val="00A60FFA"/>
    <w:rsid w:val="00A61D02"/>
    <w:rsid w:val="00A634BB"/>
    <w:rsid w:val="00A73B02"/>
    <w:rsid w:val="00A75A6E"/>
    <w:rsid w:val="00A8081E"/>
    <w:rsid w:val="00A84BAE"/>
    <w:rsid w:val="00A877C0"/>
    <w:rsid w:val="00A87B0C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174FF"/>
    <w:rsid w:val="00B250AD"/>
    <w:rsid w:val="00B34616"/>
    <w:rsid w:val="00B3686A"/>
    <w:rsid w:val="00B378EC"/>
    <w:rsid w:val="00B42BF2"/>
    <w:rsid w:val="00B46031"/>
    <w:rsid w:val="00B4719B"/>
    <w:rsid w:val="00B51DF5"/>
    <w:rsid w:val="00B55237"/>
    <w:rsid w:val="00B60CC7"/>
    <w:rsid w:val="00B71192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6F50"/>
    <w:rsid w:val="00BB7177"/>
    <w:rsid w:val="00BC7088"/>
    <w:rsid w:val="00BD41A1"/>
    <w:rsid w:val="00BD4E0D"/>
    <w:rsid w:val="00BD69AD"/>
    <w:rsid w:val="00BE1D26"/>
    <w:rsid w:val="00BE32F9"/>
    <w:rsid w:val="00BE77BB"/>
    <w:rsid w:val="00BF02A1"/>
    <w:rsid w:val="00BF0A74"/>
    <w:rsid w:val="00BF436C"/>
    <w:rsid w:val="00BF47F4"/>
    <w:rsid w:val="00BF69A4"/>
    <w:rsid w:val="00C009F1"/>
    <w:rsid w:val="00C00DD8"/>
    <w:rsid w:val="00C01B5F"/>
    <w:rsid w:val="00C039C9"/>
    <w:rsid w:val="00C057C3"/>
    <w:rsid w:val="00C11B31"/>
    <w:rsid w:val="00C12D8B"/>
    <w:rsid w:val="00C15F1C"/>
    <w:rsid w:val="00C214D7"/>
    <w:rsid w:val="00C217D0"/>
    <w:rsid w:val="00C21ECE"/>
    <w:rsid w:val="00C23BC9"/>
    <w:rsid w:val="00C25871"/>
    <w:rsid w:val="00C30618"/>
    <w:rsid w:val="00C326FF"/>
    <w:rsid w:val="00C33A01"/>
    <w:rsid w:val="00C3734C"/>
    <w:rsid w:val="00C37709"/>
    <w:rsid w:val="00C4744B"/>
    <w:rsid w:val="00C47566"/>
    <w:rsid w:val="00C47A6B"/>
    <w:rsid w:val="00C500E0"/>
    <w:rsid w:val="00C51022"/>
    <w:rsid w:val="00C5309D"/>
    <w:rsid w:val="00C5311C"/>
    <w:rsid w:val="00C54760"/>
    <w:rsid w:val="00C54873"/>
    <w:rsid w:val="00C63445"/>
    <w:rsid w:val="00C66058"/>
    <w:rsid w:val="00C75C26"/>
    <w:rsid w:val="00C82410"/>
    <w:rsid w:val="00C82DCE"/>
    <w:rsid w:val="00C82EB6"/>
    <w:rsid w:val="00C85C38"/>
    <w:rsid w:val="00C87B82"/>
    <w:rsid w:val="00C95CD1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CF7828"/>
    <w:rsid w:val="00D0194B"/>
    <w:rsid w:val="00D0389D"/>
    <w:rsid w:val="00D0527D"/>
    <w:rsid w:val="00D06837"/>
    <w:rsid w:val="00D06E4A"/>
    <w:rsid w:val="00D06FC8"/>
    <w:rsid w:val="00D10C58"/>
    <w:rsid w:val="00D2115D"/>
    <w:rsid w:val="00D211BD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63234"/>
    <w:rsid w:val="00D63FA7"/>
    <w:rsid w:val="00D668F1"/>
    <w:rsid w:val="00D66FE5"/>
    <w:rsid w:val="00D729A6"/>
    <w:rsid w:val="00D729D3"/>
    <w:rsid w:val="00D75CEF"/>
    <w:rsid w:val="00D76A97"/>
    <w:rsid w:val="00D809AE"/>
    <w:rsid w:val="00D85E41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3DA7"/>
    <w:rsid w:val="00DC5B9E"/>
    <w:rsid w:val="00DD2139"/>
    <w:rsid w:val="00DD37DD"/>
    <w:rsid w:val="00DD3C91"/>
    <w:rsid w:val="00DD5D33"/>
    <w:rsid w:val="00DD63C9"/>
    <w:rsid w:val="00DE1574"/>
    <w:rsid w:val="00DE1EC1"/>
    <w:rsid w:val="00DE2672"/>
    <w:rsid w:val="00DE313E"/>
    <w:rsid w:val="00DE52B8"/>
    <w:rsid w:val="00DE5651"/>
    <w:rsid w:val="00DE7C00"/>
    <w:rsid w:val="00DF1AF4"/>
    <w:rsid w:val="00DF3523"/>
    <w:rsid w:val="00E0130D"/>
    <w:rsid w:val="00E066D9"/>
    <w:rsid w:val="00E06F6F"/>
    <w:rsid w:val="00E071FC"/>
    <w:rsid w:val="00E12797"/>
    <w:rsid w:val="00E14C9D"/>
    <w:rsid w:val="00E20A29"/>
    <w:rsid w:val="00E20B0B"/>
    <w:rsid w:val="00E21F54"/>
    <w:rsid w:val="00E24CC8"/>
    <w:rsid w:val="00E27D22"/>
    <w:rsid w:val="00E353D6"/>
    <w:rsid w:val="00E378B5"/>
    <w:rsid w:val="00E400A1"/>
    <w:rsid w:val="00E4106A"/>
    <w:rsid w:val="00E41BF8"/>
    <w:rsid w:val="00E424F8"/>
    <w:rsid w:val="00E43301"/>
    <w:rsid w:val="00E4625C"/>
    <w:rsid w:val="00E5329E"/>
    <w:rsid w:val="00E5335D"/>
    <w:rsid w:val="00E540D9"/>
    <w:rsid w:val="00E578BF"/>
    <w:rsid w:val="00E614BB"/>
    <w:rsid w:val="00E6650F"/>
    <w:rsid w:val="00E702D6"/>
    <w:rsid w:val="00E705C5"/>
    <w:rsid w:val="00E72D8B"/>
    <w:rsid w:val="00E72DBB"/>
    <w:rsid w:val="00E805E7"/>
    <w:rsid w:val="00E8094E"/>
    <w:rsid w:val="00E826E6"/>
    <w:rsid w:val="00E84448"/>
    <w:rsid w:val="00E8466E"/>
    <w:rsid w:val="00E85C5B"/>
    <w:rsid w:val="00E86BC0"/>
    <w:rsid w:val="00E93623"/>
    <w:rsid w:val="00E94B44"/>
    <w:rsid w:val="00E96D7C"/>
    <w:rsid w:val="00EA7152"/>
    <w:rsid w:val="00EB03C3"/>
    <w:rsid w:val="00EB22B6"/>
    <w:rsid w:val="00EB36BF"/>
    <w:rsid w:val="00EB38D2"/>
    <w:rsid w:val="00EC15DF"/>
    <w:rsid w:val="00EC38E6"/>
    <w:rsid w:val="00EC593E"/>
    <w:rsid w:val="00ED2871"/>
    <w:rsid w:val="00ED4E36"/>
    <w:rsid w:val="00ED692E"/>
    <w:rsid w:val="00ED77E1"/>
    <w:rsid w:val="00EE0A62"/>
    <w:rsid w:val="00EE48C9"/>
    <w:rsid w:val="00EE63FC"/>
    <w:rsid w:val="00EE6926"/>
    <w:rsid w:val="00EE7722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2A47"/>
    <w:rsid w:val="00F33237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45FB"/>
    <w:rsid w:val="00F65291"/>
    <w:rsid w:val="00F7007A"/>
    <w:rsid w:val="00F71580"/>
    <w:rsid w:val="00F71FB0"/>
    <w:rsid w:val="00F723D7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E954D"/>
  <w15:docId w15:val="{AE6CF3F1-4C4D-48A9-81BD-8F9ACF6A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492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AZK-Smeta\Desktop\&#1055;&#1056;&#1040;&#1042;&#1048;&#1051;&#1040;%20&#1089;&#1088;&#1072;&#1074;&#1085;&#1077;&#1085;&#1080;&#1103;%2002.11.2017%20&#1042;&#1053;+(&#1056;&#1053;-&#1040;&#1101;&#1088;&#1086;%20%20&#1057;&#1086;&#1075;&#1083;&#1072;&#1089;&#1086;&#1074;&#1072;&#1083;))%20(&#1064;.&#1051;.&#1040;.)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ZK-Smeta\Desktop\&#1055;&#1056;&#1040;&#1042;&#1048;&#1051;&#1040;%20&#1089;&#1088;&#1072;&#1074;&#1085;&#1077;&#1085;&#1080;&#1103;%2002.11.2017%20&#1042;&#1053;+(&#1056;&#1053;-&#1040;&#1101;&#1088;&#1086;%20%20&#1057;&#1086;&#1075;&#1083;&#1072;&#1089;&#1086;&#1074;&#1072;&#1083;))%20(&#1064;.&#1051;.&#1040;.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02661-00FC-4E29-AF3D-D43D7063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9</Pages>
  <Words>2583</Words>
  <Characters>14727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31</cp:revision>
  <cp:lastPrinted>2017-03-03T13:39:00Z</cp:lastPrinted>
  <dcterms:created xsi:type="dcterms:W3CDTF">2018-03-20T12:12:00Z</dcterms:created>
  <dcterms:modified xsi:type="dcterms:W3CDTF">2018-05-11T08:00:00Z</dcterms:modified>
</cp:coreProperties>
</file>